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0746007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</w:t>
      </w:r>
      <w:r w:rsidR="00AC1826">
        <w:rPr>
          <w:rFonts w:ascii="Corbel" w:hAnsi="Corbel"/>
          <w:b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82FACB6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2026/2027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159CF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37C0ED41" w:rsidR="0085747A" w:rsidRPr="00B169DF" w:rsidRDefault="003636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AI</w:t>
            </w:r>
            <w:r w:rsidR="00143949">
              <w:rPr>
                <w:rFonts w:ascii="Corbel" w:hAnsi="Corbel"/>
                <w:b w:val="0"/>
                <w:sz w:val="24"/>
                <w:szCs w:val="24"/>
              </w:rPr>
              <w:t xml:space="preserve"> w finansach </w:t>
            </w:r>
          </w:p>
        </w:tc>
      </w:tr>
      <w:tr w:rsidR="00A159CF" w:rsidRPr="0002336D" w14:paraId="31CDDA35" w14:textId="77777777" w:rsidTr="00A159CF">
        <w:tc>
          <w:tcPr>
            <w:tcW w:w="2694" w:type="dxa"/>
            <w:vAlign w:val="center"/>
          </w:tcPr>
          <w:p w14:paraId="28EC08B2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146D96C1" w:rsidR="00A159CF" w:rsidRPr="00363642" w:rsidRDefault="00363642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AC1826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FiR_II_FiGC_C-1.4a</w:t>
            </w:r>
          </w:p>
        </w:tc>
      </w:tr>
      <w:tr w:rsidR="00A159CF" w:rsidRPr="00B169DF" w14:paraId="7E7C09F3" w14:textId="77777777" w:rsidTr="00A159CF">
        <w:tc>
          <w:tcPr>
            <w:tcW w:w="2694" w:type="dxa"/>
            <w:vAlign w:val="center"/>
          </w:tcPr>
          <w:p w14:paraId="4138FF32" w14:textId="77777777" w:rsidR="00A159CF" w:rsidRPr="00B169DF" w:rsidRDefault="00A159CF" w:rsidP="00A159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A159CF" w:rsidRPr="00B169DF" w14:paraId="15605BD5" w14:textId="77777777" w:rsidTr="00A159CF">
        <w:tc>
          <w:tcPr>
            <w:tcW w:w="2694" w:type="dxa"/>
            <w:vAlign w:val="center"/>
          </w:tcPr>
          <w:p w14:paraId="7796AF2D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CE5621A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159CF" w:rsidRPr="00B169DF" w14:paraId="13EF43B7" w14:textId="77777777" w:rsidTr="00A159CF">
        <w:tc>
          <w:tcPr>
            <w:tcW w:w="2694" w:type="dxa"/>
            <w:vAlign w:val="center"/>
          </w:tcPr>
          <w:p w14:paraId="2CAFCA0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A159CF" w:rsidRPr="00B169DF" w14:paraId="49FF6B76" w14:textId="77777777" w:rsidTr="00A159CF">
        <w:tc>
          <w:tcPr>
            <w:tcW w:w="2694" w:type="dxa"/>
            <w:vAlign w:val="center"/>
          </w:tcPr>
          <w:p w14:paraId="5D05853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267FE6B2" w:rsidR="00A159CF" w:rsidRPr="00B169DF" w:rsidRDefault="00363642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</w:t>
            </w:r>
          </w:p>
        </w:tc>
      </w:tr>
      <w:tr w:rsidR="00A159CF" w:rsidRPr="00B169DF" w14:paraId="4A32AA0B" w14:textId="77777777" w:rsidTr="00A159CF">
        <w:tc>
          <w:tcPr>
            <w:tcW w:w="2694" w:type="dxa"/>
            <w:vAlign w:val="center"/>
          </w:tcPr>
          <w:p w14:paraId="66CA7CE9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159CF" w:rsidRPr="00B169DF" w14:paraId="27B0A64F" w14:textId="77777777" w:rsidTr="00A159CF">
        <w:tc>
          <w:tcPr>
            <w:tcW w:w="2694" w:type="dxa"/>
            <w:vAlign w:val="center"/>
          </w:tcPr>
          <w:p w14:paraId="14B25386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20EE25FB" w:rsidR="00A159CF" w:rsidRPr="00B169DF" w:rsidRDefault="00971168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159CF" w:rsidRPr="00B169DF" w14:paraId="38967580" w14:textId="77777777" w:rsidTr="00A159CF">
        <w:tc>
          <w:tcPr>
            <w:tcW w:w="2694" w:type="dxa"/>
            <w:vAlign w:val="center"/>
          </w:tcPr>
          <w:p w14:paraId="3EE8EDE8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00429380" w:rsidR="00A159CF" w:rsidRPr="00B169DF" w:rsidRDefault="0070412C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AC182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A159CF" w:rsidRPr="00B169DF" w14:paraId="791AED9B" w14:textId="77777777" w:rsidTr="00A159CF">
        <w:tc>
          <w:tcPr>
            <w:tcW w:w="2694" w:type="dxa"/>
            <w:vAlign w:val="center"/>
          </w:tcPr>
          <w:p w14:paraId="7F26774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2077248D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</w:t>
            </w:r>
            <w:r w:rsidR="00143949">
              <w:rPr>
                <w:rFonts w:ascii="Corbel" w:hAnsi="Corbel"/>
                <w:b w:val="0"/>
                <w:sz w:val="24"/>
                <w:szCs w:val="24"/>
              </w:rPr>
              <w:t xml:space="preserve">ciowy </w:t>
            </w:r>
            <w:r w:rsidR="00363642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A159CF" w:rsidRPr="00B169DF" w14:paraId="2F83AA78" w14:textId="77777777" w:rsidTr="00A159CF">
        <w:tc>
          <w:tcPr>
            <w:tcW w:w="2694" w:type="dxa"/>
            <w:vAlign w:val="center"/>
          </w:tcPr>
          <w:p w14:paraId="191A414F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159CF" w:rsidRPr="00B169DF" w14:paraId="368B14AB" w14:textId="77777777" w:rsidTr="00A159CF">
        <w:tc>
          <w:tcPr>
            <w:tcW w:w="2694" w:type="dxa"/>
            <w:vAlign w:val="center"/>
          </w:tcPr>
          <w:p w14:paraId="692F7A35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E319EA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  <w:tr w:rsidR="00A159CF" w:rsidRPr="00B169DF" w14:paraId="0248BD42" w14:textId="77777777" w:rsidTr="00A159CF">
        <w:tc>
          <w:tcPr>
            <w:tcW w:w="2694" w:type="dxa"/>
            <w:vAlign w:val="center"/>
          </w:tcPr>
          <w:p w14:paraId="10A4B9B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230B2C4C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62328FCA" w:rsidR="00015B8F" w:rsidRPr="00B169DF" w:rsidRDefault="00AC1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5D98BEEB" w:rsidR="00015B8F" w:rsidRPr="00B169DF" w:rsidRDefault="009711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61F06C9E" w:rsidR="00015B8F" w:rsidRPr="00B169DF" w:rsidRDefault="00AC18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128F6165" w:rsidR="00E960BB" w:rsidRDefault="00AC182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na ocenę </w:t>
      </w:r>
    </w:p>
    <w:p w14:paraId="20C5E853" w14:textId="77777777" w:rsidR="00C313F4" w:rsidRPr="00B169DF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7D7B26EE" w:rsidR="0085747A" w:rsidRPr="00B169DF" w:rsidRDefault="00317D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programowania w języku R, statystyki opisowej i wnioskowania statystycznego. Znajomość metod oceny modeli ekonometrycznych</w:t>
            </w:r>
            <w:r w:rsidR="000233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17D38" w:rsidRPr="00B169DF" w14:paraId="6EB3C4C4" w14:textId="77777777" w:rsidTr="00317D38">
        <w:tc>
          <w:tcPr>
            <w:tcW w:w="845" w:type="dxa"/>
            <w:vAlign w:val="center"/>
          </w:tcPr>
          <w:p w14:paraId="14CA8066" w14:textId="6D270B13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7AC793C" w14:textId="3B286E38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klasycznymi algorytmami uczenia maszynowego do klasyfikacji, regresji 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klastrowania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danych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317D38" w:rsidRPr="00B169DF" w14:paraId="6B9E8D5D" w14:textId="77777777" w:rsidTr="00317D38">
        <w:tc>
          <w:tcPr>
            <w:tcW w:w="845" w:type="dxa"/>
            <w:vAlign w:val="center"/>
          </w:tcPr>
          <w:p w14:paraId="01908878" w14:textId="70C1CC7E" w:rsidR="00317D38" w:rsidRPr="00B169DF" w:rsidRDefault="00317D38" w:rsidP="00317D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0D02169" w14:textId="562FFE9B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 xml:space="preserve">Nabycie 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00D712E6">
              <w:rPr>
                <w:rFonts w:ascii="Corbel" w:hAnsi="Corbel"/>
                <w:b w:val="0"/>
                <w:sz w:val="24"/>
                <w:szCs w:val="24"/>
              </w:rPr>
              <w:t xml:space="preserve">programowania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modeli i ich oceny w R</w:t>
            </w:r>
            <w:r w:rsidRPr="00D712E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17D38" w:rsidRPr="00B169DF" w14:paraId="70B04956" w14:textId="77777777" w:rsidTr="00317D38">
        <w:tc>
          <w:tcPr>
            <w:tcW w:w="845" w:type="dxa"/>
            <w:vAlign w:val="center"/>
          </w:tcPr>
          <w:p w14:paraId="3CA2146C" w14:textId="57FB4D3E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1DB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0F63732" w14:textId="47D82940" w:rsidR="00317D38" w:rsidRPr="00B169DF" w:rsidRDefault="00317D38" w:rsidP="00317D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 xml:space="preserve">Nabycie umiejętności wykorzystywania bibliotek </w:t>
            </w:r>
            <w:r>
              <w:rPr>
                <w:rFonts w:ascii="Corbel" w:hAnsi="Corbel"/>
                <w:b w:val="0"/>
                <w:sz w:val="24"/>
                <w:szCs w:val="24"/>
              </w:rPr>
              <w:t>R dedykowanych uczeniu maszynowemu.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9318E0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18E0" w:rsidRPr="00B169DF" w14:paraId="4ED7680B" w14:textId="77777777" w:rsidTr="009318E0">
        <w:tc>
          <w:tcPr>
            <w:tcW w:w="1681" w:type="dxa"/>
          </w:tcPr>
          <w:p w14:paraId="4195C44A" w14:textId="6957AA97" w:rsidR="009318E0" w:rsidRPr="00B169DF" w:rsidRDefault="009318E0" w:rsidP="009318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174FB04" w14:textId="77777777" w:rsidR="009318E0" w:rsidRPr="0002336D" w:rsidRDefault="009318E0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Student zna zaawansowane metody analizy i wyceny</w:t>
            </w:r>
          </w:p>
          <w:p w14:paraId="299817C3" w14:textId="7CE6241A" w:rsidR="009318E0" w:rsidRPr="00B169DF" w:rsidRDefault="009318E0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różnych rodzajów aktywów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 oraz modelowania procesów gospodarczych</w:t>
            </w:r>
            <w:r w:rsidR="00A61755" w:rsidRPr="000233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AD45540" w14:textId="5F59D942" w:rsidR="009318E0" w:rsidRPr="00B169DF" w:rsidRDefault="009318E0" w:rsidP="000233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K_W08, K_W9</w:t>
            </w:r>
          </w:p>
        </w:tc>
      </w:tr>
      <w:tr w:rsidR="009318E0" w:rsidRPr="00B169DF" w14:paraId="2C9C1398" w14:textId="77777777" w:rsidTr="009318E0">
        <w:tc>
          <w:tcPr>
            <w:tcW w:w="1681" w:type="dxa"/>
          </w:tcPr>
          <w:p w14:paraId="38BF4823" w14:textId="3998EBCC" w:rsidR="009318E0" w:rsidRPr="00B169DF" w:rsidRDefault="009318E0" w:rsidP="009318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D3F2DE6" w14:textId="4F8A04C7" w:rsidR="009318E0" w:rsidRPr="00B169DF" w:rsidRDefault="009318E0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Student potrafi  zastosować język 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R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do tworzenia 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modeli danych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finansowych oraz 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krytycznie intepretować ich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>wynik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A61755" w:rsidRPr="000233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BD09976" w14:textId="72F658C0" w:rsidR="009318E0" w:rsidRPr="00B169DF" w:rsidRDefault="009318E0" w:rsidP="000233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>, K_U0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9318E0" w:rsidRPr="00B169DF" w14:paraId="66108F64" w14:textId="77777777" w:rsidTr="009318E0">
        <w:tc>
          <w:tcPr>
            <w:tcW w:w="1681" w:type="dxa"/>
          </w:tcPr>
          <w:p w14:paraId="7AA86BE2" w14:textId="12C99A89" w:rsidR="009318E0" w:rsidRPr="00B169DF" w:rsidRDefault="009318E0" w:rsidP="009318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A3FA9C0" w14:textId="48DAA866" w:rsidR="009318E0" w:rsidRPr="00B169DF" w:rsidRDefault="009318E0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podejmowania </w:t>
            </w:r>
            <w:r w:rsidR="00704914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decyzji i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>rozwiązywani</w:t>
            </w:r>
            <w:r w:rsidR="00704914" w:rsidRPr="0002336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 problemów poprzez </w:t>
            </w:r>
            <w:r w:rsidR="00704914"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krytyczną 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 xml:space="preserve">analizę danych </w:t>
            </w:r>
            <w:r w:rsidR="00704914" w:rsidRPr="0002336D">
              <w:rPr>
                <w:rFonts w:ascii="Corbel" w:hAnsi="Corbel"/>
                <w:b w:val="0"/>
                <w:smallCaps w:val="0"/>
                <w:szCs w:val="24"/>
              </w:rPr>
              <w:t>oraz samodzielnie dobierać narzędzia do problemu</w:t>
            </w:r>
            <w:r w:rsidRPr="000233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75FECE9" w14:textId="753BBFC3" w:rsidR="009318E0" w:rsidRPr="00B169DF" w:rsidRDefault="009318E0" w:rsidP="000233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szCs w:val="24"/>
              </w:rPr>
              <w:t>K_K01, K_K0</w:t>
            </w:r>
            <w:r w:rsidR="0051252A" w:rsidRPr="0002336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E1317E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E1317E">
        <w:tc>
          <w:tcPr>
            <w:tcW w:w="9520" w:type="dxa"/>
          </w:tcPr>
          <w:p w14:paraId="543C9BD0" w14:textId="77777777" w:rsidR="00E1317E" w:rsidRDefault="00E1317E" w:rsidP="00E13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ABF">
              <w:rPr>
                <w:rFonts w:ascii="Corbel" w:hAnsi="Corbel"/>
                <w:sz w:val="24"/>
                <w:szCs w:val="24"/>
              </w:rPr>
              <w:t>Uczenie maszynowe</w:t>
            </w:r>
            <w:r>
              <w:rPr>
                <w:rFonts w:ascii="Corbel" w:hAnsi="Corbel"/>
                <w:sz w:val="24"/>
                <w:szCs w:val="24"/>
              </w:rPr>
              <w:t xml:space="preserve"> a klasyczne modele.</w:t>
            </w:r>
          </w:p>
          <w:p w14:paraId="34326A82" w14:textId="77777777" w:rsidR="00E1317E" w:rsidRDefault="00E1317E" w:rsidP="00E13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oceny modeli uczenia maszynowego: walidacja krzyżowa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bootstrap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D2CBEF1" w14:textId="77777777" w:rsidR="00E1317E" w:rsidRDefault="00E1317E" w:rsidP="00E13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Drzewa decyzyjne i lasy losowe w przewidywaniu bankructwa.</w:t>
            </w:r>
          </w:p>
          <w:p w14:paraId="35BFFE93" w14:textId="3BC73316" w:rsidR="0085747A" w:rsidRPr="00B169DF" w:rsidRDefault="00E1317E" w:rsidP="00E131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ABF">
              <w:rPr>
                <w:rFonts w:ascii="Corbel" w:hAnsi="Corbel"/>
                <w:sz w:val="24"/>
                <w:szCs w:val="24"/>
              </w:rPr>
              <w:t xml:space="preserve">Sieci neuronowe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0A1ABF">
              <w:rPr>
                <w:rFonts w:ascii="Corbel" w:hAnsi="Corbel"/>
                <w:sz w:val="24"/>
                <w:szCs w:val="24"/>
              </w:rPr>
              <w:t xml:space="preserve"> prognoz</w:t>
            </w:r>
            <w:r>
              <w:rPr>
                <w:rFonts w:ascii="Corbel" w:hAnsi="Corbel"/>
                <w:sz w:val="24"/>
                <w:szCs w:val="24"/>
              </w:rPr>
              <w:t>owaniu cen aktywów finansowych</w:t>
            </w:r>
            <w:r w:rsidRPr="000A1ABF">
              <w:rPr>
                <w:rFonts w:ascii="Corbel" w:hAnsi="Corbel"/>
                <w:sz w:val="24"/>
                <w:szCs w:val="24"/>
              </w:rPr>
              <w:t xml:space="preserve"> (LSTM, GRU).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ADD022" w14:textId="77777777" w:rsidR="00E423B1" w:rsidRDefault="00E423B1" w:rsidP="00E423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0DDA">
        <w:rPr>
          <w:rFonts w:ascii="Corbel" w:hAnsi="Corbel"/>
          <w:b w:val="0"/>
          <w:smallCaps w:val="0"/>
          <w:szCs w:val="24"/>
        </w:rPr>
        <w:t>praca przy komputerze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3A6A68">
        <w:rPr>
          <w:rFonts w:ascii="Corbel" w:hAnsi="Corbel"/>
          <w:b w:val="0"/>
          <w:smallCaps w:val="0"/>
          <w:szCs w:val="24"/>
        </w:rPr>
        <w:t>rozwiązywanie zadań, dyskusja</w:t>
      </w:r>
    </w:p>
    <w:p w14:paraId="7408262F" w14:textId="77777777" w:rsidR="00E423B1" w:rsidRPr="00B169DF" w:rsidRDefault="00E423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64BA9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AEACD3" w14:textId="77777777" w:rsidR="0002336D" w:rsidRDefault="0002336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6B1022" w14:textId="77777777" w:rsidR="0002336D" w:rsidRDefault="0002336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A9CBE1" w14:textId="77777777" w:rsidR="0002336D" w:rsidRDefault="0002336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97F160" w14:textId="77777777" w:rsidR="0002336D" w:rsidRPr="00B169DF" w:rsidRDefault="0002336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A33F8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33F8D" w:rsidRPr="00B169DF" w14:paraId="1347C045" w14:textId="77777777" w:rsidTr="003E0769">
        <w:tc>
          <w:tcPr>
            <w:tcW w:w="1962" w:type="dxa"/>
          </w:tcPr>
          <w:p w14:paraId="469E149C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989870E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6C0EEA84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A33F8D" w:rsidRPr="00B169DF" w14:paraId="71A3B4D9" w14:textId="77777777" w:rsidTr="003E0769">
        <w:tc>
          <w:tcPr>
            <w:tcW w:w="1962" w:type="dxa"/>
          </w:tcPr>
          <w:p w14:paraId="42A7C359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8FE1495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6687D83" w14:textId="77777777" w:rsidR="00A33F8D" w:rsidRPr="00B169DF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A33F8D" w:rsidRPr="00B169DF" w14:paraId="6A1A4114" w14:textId="77777777" w:rsidTr="003E0769">
        <w:tc>
          <w:tcPr>
            <w:tcW w:w="1962" w:type="dxa"/>
          </w:tcPr>
          <w:p w14:paraId="305DD3C2" w14:textId="77777777" w:rsidR="00A33F8D" w:rsidRPr="009C54AE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A9174BF" w14:textId="77777777" w:rsidR="00A33F8D" w:rsidRPr="001C1C31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93890DD" w14:textId="77777777" w:rsidR="00A33F8D" w:rsidRPr="001C1C31" w:rsidRDefault="00A33F8D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04221F2" w14:textId="3213E0B8" w:rsidR="00A33F8D" w:rsidRPr="00373694" w:rsidRDefault="00A33F8D" w:rsidP="0002336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Zaliczenie przedmiotu następuje na podstawie kolokwium mającego formę pracy przy komputerze. Ocena końcowa jest ustalana według skali:</w:t>
            </w:r>
          </w:p>
          <w:p w14:paraId="441D07B9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poniżej 50% pkt. – niedostateczny,</w:t>
            </w:r>
          </w:p>
          <w:p w14:paraId="28BE10A3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[50 – 60%) pkt. – dostateczny,</w:t>
            </w:r>
          </w:p>
          <w:p w14:paraId="1E90FB2F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[60 – 70%) pkt. – plus dostateczny,</w:t>
            </w:r>
          </w:p>
          <w:p w14:paraId="3B00F5DE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[70 – 80%) pkt. – dobry,</w:t>
            </w:r>
          </w:p>
          <w:p w14:paraId="2EE51D8A" w14:textId="77777777" w:rsidR="00A33F8D" w:rsidRPr="00373694" w:rsidRDefault="00A33F8D" w:rsidP="00A33F8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[80 – 90%) pkt. – plus dobry,</w:t>
            </w:r>
          </w:p>
          <w:p w14:paraId="49460256" w14:textId="7D737B9E" w:rsidR="0085747A" w:rsidRPr="0002336D" w:rsidRDefault="00A33F8D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[90 – 100%] pkt. – bardzo dobry.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4104D3F3" w:rsidR="0085747A" w:rsidRPr="00B169DF" w:rsidRDefault="00971168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20E5ACF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9B234AF" w14:textId="3AA06F7D" w:rsidR="00C61DC5" w:rsidRPr="00B169DF" w:rsidRDefault="0002336D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1999C17C" w:rsidR="00C61DC5" w:rsidRPr="00B169DF" w:rsidRDefault="00C61DC5" w:rsidP="000233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233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02336D">
              <w:rPr>
                <w:rFonts w:ascii="Corbel" w:hAnsi="Corbel"/>
                <w:sz w:val="24"/>
                <w:szCs w:val="24"/>
              </w:rPr>
              <w:t>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7047348A" w:rsidR="00C61DC5" w:rsidRPr="00B169DF" w:rsidRDefault="0002336D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638828A7" w:rsidR="0085747A" w:rsidRPr="00B169DF" w:rsidRDefault="00AC182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3C3D8A59" w:rsidR="0085747A" w:rsidRPr="00B169DF" w:rsidRDefault="00AC182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F1E79" w:rsidRPr="00B169DF" w14:paraId="3C80F281" w14:textId="77777777" w:rsidTr="003E0769">
        <w:trPr>
          <w:trHeight w:val="397"/>
        </w:trPr>
        <w:tc>
          <w:tcPr>
            <w:tcW w:w="5000" w:type="pct"/>
          </w:tcPr>
          <w:p w14:paraId="7365D76E" w14:textId="77777777" w:rsidR="00DF1E79" w:rsidRDefault="00DF1E7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069751" w14:textId="77777777" w:rsidR="00DF1E79" w:rsidRPr="00DF1E79" w:rsidRDefault="00DF1E79" w:rsidP="003E0769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Frederick </w:t>
            </w:r>
            <w:proofErr w:type="spellStart"/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Nwanganga</w:t>
            </w:r>
            <w:proofErr w:type="spellEnd"/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Mike </w:t>
            </w:r>
            <w:proofErr w:type="spellStart"/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Chapple</w:t>
            </w:r>
            <w:proofErr w:type="spellEnd"/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(2022). Praktyczne uczenie maszynowe w języku R. Warszawa : APN PROMISE</w:t>
            </w:r>
          </w:p>
          <w:p w14:paraId="08E7B7C0" w14:textId="77777777" w:rsidR="00DF1E79" w:rsidRPr="00B169DF" w:rsidRDefault="00DF1E79" w:rsidP="003E0769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Bret </w:t>
            </w:r>
            <w:proofErr w:type="spellStart"/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Lantz</w:t>
            </w:r>
            <w:proofErr w:type="spellEnd"/>
            <w:r w:rsidRPr="00DF1E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(2024).Uczenie maszynowe w języku R : tworzenie i doskonalenie model - od przygotowania danych po dostrajanie, ewaluację i pracę z big data. </w:t>
            </w:r>
            <w:r w:rsidRPr="00323755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Gliwice : Helion</w:t>
            </w:r>
          </w:p>
        </w:tc>
      </w:tr>
      <w:tr w:rsidR="00DF1E79" w:rsidRPr="00B169DF" w14:paraId="7B721C11" w14:textId="77777777" w:rsidTr="003E0769">
        <w:trPr>
          <w:trHeight w:val="397"/>
        </w:trPr>
        <w:tc>
          <w:tcPr>
            <w:tcW w:w="5000" w:type="pct"/>
          </w:tcPr>
          <w:p w14:paraId="39E409B8" w14:textId="77777777" w:rsidR="00DF1E79" w:rsidRPr="0056161C" w:rsidRDefault="00DF1E79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C559CED" w14:textId="77777777" w:rsidR="00DF1E79" w:rsidRPr="00B169DF" w:rsidRDefault="00DF1E79" w:rsidP="003E0769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233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Marcin Szeliga (2019). Praktyczne uczenie maszynowe. </w:t>
            </w:r>
            <w:r w:rsidRPr="00323755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Warszawa : </w:t>
            </w:r>
            <w:proofErr w:type="spellStart"/>
            <w:r w:rsidRPr="00323755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Wydawnictwo</w:t>
            </w:r>
            <w:proofErr w:type="spellEnd"/>
            <w:r w:rsidRPr="00323755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323755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Naukowe</w:t>
            </w:r>
            <w:proofErr w:type="spellEnd"/>
            <w:r w:rsidRPr="00323755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PWN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90DD2" w14:textId="77777777" w:rsidR="0083751C" w:rsidRDefault="0083751C" w:rsidP="00C16ABF">
      <w:pPr>
        <w:spacing w:after="0" w:line="240" w:lineRule="auto"/>
      </w:pPr>
      <w:r>
        <w:separator/>
      </w:r>
    </w:p>
  </w:endnote>
  <w:endnote w:type="continuationSeparator" w:id="0">
    <w:p w14:paraId="1025ABFA" w14:textId="77777777" w:rsidR="0083751C" w:rsidRDefault="008375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53AAF" w14:textId="77777777" w:rsidR="0083751C" w:rsidRDefault="0083751C" w:rsidP="00C16ABF">
      <w:pPr>
        <w:spacing w:after="0" w:line="240" w:lineRule="auto"/>
      </w:pPr>
      <w:r>
        <w:separator/>
      </w:r>
    </w:p>
  </w:footnote>
  <w:footnote w:type="continuationSeparator" w:id="0">
    <w:p w14:paraId="261BF243" w14:textId="77777777" w:rsidR="0083751C" w:rsidRDefault="0083751C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29D4"/>
    <w:multiLevelType w:val="hybridMultilevel"/>
    <w:tmpl w:val="35D8010E"/>
    <w:lvl w:ilvl="0" w:tplc="C208417A">
      <w:start w:val="1"/>
      <w:numFmt w:val="decimal"/>
      <w:lvlText w:val="[%1]"/>
      <w:lvlJc w:val="left"/>
      <w:pPr>
        <w:ind w:left="11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E25A3F"/>
    <w:multiLevelType w:val="hybridMultilevel"/>
    <w:tmpl w:val="35D8010E"/>
    <w:lvl w:ilvl="0" w:tplc="C208417A">
      <w:start w:val="1"/>
      <w:numFmt w:val="decimal"/>
      <w:lvlText w:val="[%1]"/>
      <w:lvlJc w:val="left"/>
      <w:pPr>
        <w:ind w:left="11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" w15:restartNumberingAfterBreak="0">
    <w:nsid w:val="7B7E6761"/>
    <w:multiLevelType w:val="hybridMultilevel"/>
    <w:tmpl w:val="66ECE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22577">
    <w:abstractNumId w:val="1"/>
  </w:num>
  <w:num w:numId="2" w16cid:durableId="847451918">
    <w:abstractNumId w:val="3"/>
  </w:num>
  <w:num w:numId="3" w16cid:durableId="1442409808">
    <w:abstractNumId w:val="0"/>
  </w:num>
  <w:num w:numId="4" w16cid:durableId="136440463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36D"/>
    <w:rsid w:val="00026F77"/>
    <w:rsid w:val="00042A51"/>
    <w:rsid w:val="00042D2E"/>
    <w:rsid w:val="00044C82"/>
    <w:rsid w:val="00070ED6"/>
    <w:rsid w:val="000742DC"/>
    <w:rsid w:val="00081696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394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A9A"/>
    <w:rsid w:val="00177F09"/>
    <w:rsid w:val="0018319A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D38"/>
    <w:rsid w:val="003343CF"/>
    <w:rsid w:val="00346FE9"/>
    <w:rsid w:val="0034759A"/>
    <w:rsid w:val="003503F6"/>
    <w:rsid w:val="003530DD"/>
    <w:rsid w:val="00363642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3C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3DCE"/>
    <w:rsid w:val="004D5282"/>
    <w:rsid w:val="004F1551"/>
    <w:rsid w:val="004F55A3"/>
    <w:rsid w:val="0050496F"/>
    <w:rsid w:val="00511744"/>
    <w:rsid w:val="0051252A"/>
    <w:rsid w:val="00513B6F"/>
    <w:rsid w:val="00517C63"/>
    <w:rsid w:val="005363C4"/>
    <w:rsid w:val="00536BDE"/>
    <w:rsid w:val="00543ACC"/>
    <w:rsid w:val="0056696D"/>
    <w:rsid w:val="005913B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567D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2C"/>
    <w:rsid w:val="00704914"/>
    <w:rsid w:val="00706544"/>
    <w:rsid w:val="007072BA"/>
    <w:rsid w:val="0071620A"/>
    <w:rsid w:val="00724677"/>
    <w:rsid w:val="00725459"/>
    <w:rsid w:val="007327BD"/>
    <w:rsid w:val="00734608"/>
    <w:rsid w:val="00735D7F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F46"/>
    <w:rsid w:val="0083751C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1CB3"/>
    <w:rsid w:val="00923D7D"/>
    <w:rsid w:val="009318E0"/>
    <w:rsid w:val="009508DF"/>
    <w:rsid w:val="00950DAC"/>
    <w:rsid w:val="00954A07"/>
    <w:rsid w:val="0097116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9CF"/>
    <w:rsid w:val="00A2245B"/>
    <w:rsid w:val="00A27437"/>
    <w:rsid w:val="00A30110"/>
    <w:rsid w:val="00A33F8D"/>
    <w:rsid w:val="00A36899"/>
    <w:rsid w:val="00A371F6"/>
    <w:rsid w:val="00A43BF6"/>
    <w:rsid w:val="00A53FA5"/>
    <w:rsid w:val="00A54817"/>
    <w:rsid w:val="00A601C8"/>
    <w:rsid w:val="00A60799"/>
    <w:rsid w:val="00A61755"/>
    <w:rsid w:val="00A835C6"/>
    <w:rsid w:val="00A84C85"/>
    <w:rsid w:val="00A97DE1"/>
    <w:rsid w:val="00AB053C"/>
    <w:rsid w:val="00AC1826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2BE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038B"/>
    <w:rsid w:val="00DE09C0"/>
    <w:rsid w:val="00DE4A14"/>
    <w:rsid w:val="00DF1E79"/>
    <w:rsid w:val="00DF320D"/>
    <w:rsid w:val="00DF71C8"/>
    <w:rsid w:val="00E129B8"/>
    <w:rsid w:val="00E1317E"/>
    <w:rsid w:val="00E21E7D"/>
    <w:rsid w:val="00E22FBC"/>
    <w:rsid w:val="00E24BF5"/>
    <w:rsid w:val="00E25338"/>
    <w:rsid w:val="00E423B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45C"/>
    <w:rsid w:val="00F526AF"/>
    <w:rsid w:val="00F617C3"/>
    <w:rsid w:val="00F61A26"/>
    <w:rsid w:val="00F7066B"/>
    <w:rsid w:val="00F77C1B"/>
    <w:rsid w:val="00F82CF4"/>
    <w:rsid w:val="00F83B28"/>
    <w:rsid w:val="00F974DA"/>
    <w:rsid w:val="00FA46E5"/>
    <w:rsid w:val="00FB5ED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E0030-5AAC-49AE-AC50-A748373D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</TotalTime>
  <Pages>1</Pages>
  <Words>675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13</cp:revision>
  <cp:lastPrinted>2019-02-06T12:12:00Z</cp:lastPrinted>
  <dcterms:created xsi:type="dcterms:W3CDTF">2025-11-17T06:59:00Z</dcterms:created>
  <dcterms:modified xsi:type="dcterms:W3CDTF">2025-12-08T20:34:00Z</dcterms:modified>
</cp:coreProperties>
</file>